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AE36" w14:textId="1C8A5DB3" w:rsidR="00E72C51" w:rsidRDefault="00E72C51" w:rsidP="00E72C51">
      <w:pPr>
        <w:pStyle w:val="Geenafstand"/>
      </w:pPr>
    </w:p>
    <w:p w14:paraId="71349FE7" w14:textId="00F70EE7" w:rsidR="00E72C51" w:rsidRPr="00E72C51" w:rsidRDefault="00E72C51" w:rsidP="00E72C51">
      <w:pPr>
        <w:pStyle w:val="Geenafstand"/>
        <w:rPr>
          <w:bCs/>
        </w:rPr>
      </w:pPr>
      <w:r w:rsidRPr="00E72C51">
        <w:rPr>
          <w:lang w:bidi="tr-TR"/>
        </w:rPr>
        <w:t>Konu: Veli memnuniyet anketi</w:t>
      </w:r>
      <w:r w:rsidRPr="00E72C51">
        <w:rPr>
          <w:lang w:bidi="tr-TR"/>
        </w:rPr>
        <w:br/>
      </w:r>
    </w:p>
    <w:p w14:paraId="2D66CFAE" w14:textId="7AA3CD89" w:rsidR="00E72C51" w:rsidRPr="00E72C51" w:rsidRDefault="00E72C51" w:rsidP="00E72C51">
      <w:pPr>
        <w:pStyle w:val="Geenafstand"/>
      </w:pPr>
      <w:r w:rsidRPr="00E72C51">
        <w:rPr>
          <w:lang w:bidi="tr-TR"/>
        </w:rPr>
        <w:t>Sayın ebeveyn(ler)/bakıcı(lar),</w:t>
      </w:r>
    </w:p>
    <w:p w14:paraId="5C3A1136" w14:textId="2C3F65D1" w:rsidR="00E72C51" w:rsidRPr="00E72C51" w:rsidRDefault="00E72C51" w:rsidP="00E72C51">
      <w:pPr>
        <w:pStyle w:val="Geenafstand"/>
      </w:pPr>
      <w:r w:rsidRPr="00E72C51">
        <w:rPr>
          <w:lang w:bidi="tr-TR"/>
        </w:rPr>
        <w:br/>
        <w:t>Sizi, çocuğunuzun devam etmekte olduğu çocuk merkezi için yakında başlatılacak olan veli memnuniyet anketi hakkında bilgilendirmek isterim. Anket, çocuk merkezindeki tüm ebeveynler arasında yapılacaktır ve hem ilköğretim hem de çocuk bakımı hakkında olacaktır. Biz bu anket sayesinde, sizin bu yer hakkında ne düşündüğünüzü daha iyi anlamak istiyoruz. Sonuçları ise kendimizi daha çok iyileştirmek için kullanacağız.</w:t>
      </w:r>
    </w:p>
    <w:p w14:paraId="3AB33E00" w14:textId="77777777" w:rsidR="00E72C51" w:rsidRPr="00E72C51" w:rsidRDefault="00E72C51" w:rsidP="00E72C51">
      <w:pPr>
        <w:pStyle w:val="Geenafstand"/>
        <w:rPr>
          <w:b/>
          <w:bCs/>
        </w:rPr>
      </w:pPr>
    </w:p>
    <w:p w14:paraId="095E69BC" w14:textId="77777777" w:rsidR="00E72C51" w:rsidRPr="00E72C51" w:rsidRDefault="00E72C51" w:rsidP="00E72C51">
      <w:pPr>
        <w:pStyle w:val="Geenafstand"/>
      </w:pPr>
      <w:r w:rsidRPr="00E72C51">
        <w:rPr>
          <w:b/>
          <w:lang w:bidi="tr-TR"/>
        </w:rPr>
        <w:t xml:space="preserve">Yöntem </w:t>
      </w:r>
    </w:p>
    <w:p w14:paraId="060AFBB6" w14:textId="6993156A" w:rsidR="00E72C51" w:rsidRPr="00E72C51" w:rsidRDefault="7216B001" w:rsidP="00E72C51">
      <w:pPr>
        <w:pStyle w:val="Geenafstand"/>
      </w:pPr>
      <w:r>
        <w:rPr>
          <w:lang w:bidi="tr-TR"/>
        </w:rPr>
        <w:t xml:space="preserve">Yakında DUO Eğitim Araştırma &amp; Danışmanlık’dan çevrimiçi bir anketi doldurmanız için e-posta yoluyla bir davetiye alacaksınız. Boşanmış ebeveynler hariç, </w:t>
      </w:r>
      <w:r>
        <w:rPr>
          <w:u w:val="single"/>
          <w:lang w:bidi="tr-TR"/>
        </w:rPr>
        <w:t>aile başına tek bir ebeveyn/bakıcı davetiye alacaktır.</w:t>
      </w:r>
      <w:r>
        <w:rPr>
          <w:lang w:bidi="tr-TR"/>
        </w:rPr>
        <w:t xml:space="preserve"> Bu e-postada, sizi otomatik olarak anketin başlangıç ekranına götürecek olan bir bağlantı bulacaksınız. Anketin doldurulması yaklaşık 15-20 dakika zamanınızı alacaktır.</w:t>
      </w:r>
    </w:p>
    <w:p w14:paraId="6E67213F" w14:textId="77777777" w:rsidR="00E72C51" w:rsidRPr="00E72C51" w:rsidRDefault="00E72C51" w:rsidP="00E72C51">
      <w:pPr>
        <w:pStyle w:val="Geenafstand"/>
      </w:pPr>
    </w:p>
    <w:p w14:paraId="05736D92" w14:textId="77777777" w:rsidR="00E72C51" w:rsidRPr="00E72C51" w:rsidRDefault="00E72C51" w:rsidP="00E72C51">
      <w:pPr>
        <w:pStyle w:val="Geenafstand"/>
        <w:rPr>
          <w:b/>
        </w:rPr>
      </w:pPr>
      <w:r w:rsidRPr="00E72C51">
        <w:rPr>
          <w:b/>
          <w:lang w:bidi="tr-TR"/>
        </w:rPr>
        <w:t>Gizlilik</w:t>
      </w:r>
    </w:p>
    <w:p w14:paraId="383F1AEF" w14:textId="343F9E9E" w:rsidR="00E72C51" w:rsidRDefault="00E72C51" w:rsidP="00E72C51">
      <w:pPr>
        <w:pStyle w:val="Geenafstand"/>
        <w:rPr>
          <w:rStyle w:val="Hyperlink"/>
          <w:rFonts w:cstheme="minorHAnsi"/>
        </w:rPr>
      </w:pPr>
      <w:r w:rsidRPr="00E72C51">
        <w:rPr>
          <w:lang w:bidi="tr-TR"/>
        </w:rPr>
        <w:t xml:space="preserve">DUO Eğitim Araştırma &amp; Danışmanlık ile iş birliği, 25 Mayıs 2018'de yürürlüğe giren AVG (Genel Veri Koruma Yönetmeliği) ile uyumludur. Verilerinizin tamamen anonim olarak ele alınacağını vurgulamak isteriz. Bu nedenle anketi tereddüt etmeden doldurabilirsiniz. DUO Eğitim Araştırma &amp; Danışmanlık'ın gizlilik konusunu nasıl ele aldığı hakkında daha fazla bilgi edinmek isterseniz, lütfen aşağıdaki web sitesine bakınız: </w:t>
      </w:r>
      <w:hyperlink r:id="rId10" w:history="1">
        <w:r w:rsidRPr="00E72C51">
          <w:rPr>
            <w:rStyle w:val="Hyperlink"/>
            <w:rFonts w:cstheme="minorHAnsi"/>
            <w:lang w:bidi="tr-TR"/>
          </w:rPr>
          <w:t>http://www.duo-onderwijsonderzoek.nl/privacy/</w:t>
        </w:r>
      </w:hyperlink>
    </w:p>
    <w:p w14:paraId="07B4DACF" w14:textId="77777777" w:rsidR="00E72C51" w:rsidRPr="00E72C51" w:rsidRDefault="00E72C51" w:rsidP="00E72C51">
      <w:pPr>
        <w:pStyle w:val="Geenafstand"/>
      </w:pPr>
    </w:p>
    <w:p w14:paraId="67F912B2" w14:textId="77777777" w:rsidR="00E72C51" w:rsidRPr="00E72C51" w:rsidRDefault="00E72C51" w:rsidP="00E72C51">
      <w:pPr>
        <w:pStyle w:val="Geenafstand"/>
        <w:rPr>
          <w:b/>
        </w:rPr>
      </w:pPr>
      <w:r w:rsidRPr="00E72C51">
        <w:rPr>
          <w:b/>
          <w:lang w:bidi="tr-TR"/>
        </w:rPr>
        <w:t>Anket sonuçları</w:t>
      </w:r>
    </w:p>
    <w:p w14:paraId="594F28A1" w14:textId="39F91B5B" w:rsidR="00E72C51" w:rsidRPr="00E72C51" w:rsidRDefault="00E72C51" w:rsidP="00E72C51">
      <w:pPr>
        <w:pStyle w:val="Geenafstand"/>
      </w:pPr>
      <w:r w:rsidRPr="00E72C51">
        <w:rPr>
          <w:lang w:bidi="tr-TR"/>
        </w:rPr>
        <w:t>Anket sonuçları DUO Eğitim Araştırma &amp; Danışmanlık’dan elimize ulaşır ulaşmaz haber bülteninde ve web sitesinde yayınlanacaktır.</w:t>
      </w:r>
    </w:p>
    <w:p w14:paraId="4CD68CE4" w14:textId="77777777" w:rsidR="00E72C51" w:rsidRPr="00E72C51" w:rsidRDefault="00E72C51" w:rsidP="00E72C51">
      <w:pPr>
        <w:pStyle w:val="Geenafstand"/>
      </w:pPr>
    </w:p>
    <w:p w14:paraId="5DE7EFF3" w14:textId="77777777" w:rsidR="00E72C51" w:rsidRPr="00E72C51" w:rsidRDefault="00E72C51" w:rsidP="00E72C51">
      <w:pPr>
        <w:pStyle w:val="Geenafstand"/>
        <w:rPr>
          <w:b/>
          <w:bCs/>
        </w:rPr>
      </w:pPr>
      <w:r w:rsidRPr="00E72C51">
        <w:rPr>
          <w:b/>
          <w:lang w:bidi="tr-TR"/>
        </w:rPr>
        <w:t>Sorular</w:t>
      </w:r>
    </w:p>
    <w:p w14:paraId="25ED376A" w14:textId="77777777" w:rsidR="00E72C51" w:rsidRPr="00E72C51" w:rsidRDefault="00E72C51" w:rsidP="00E72C51">
      <w:pPr>
        <w:pStyle w:val="Geenafstand"/>
      </w:pPr>
      <w:r w:rsidRPr="00E72C51">
        <w:rPr>
          <w:lang w:bidi="tr-TR"/>
        </w:rPr>
        <w:t xml:space="preserve">Anket çalışması hakkında herhangi bir sorunuz olursa, Raoul Hakkenberg van Gaasbeek (proje lideri) bunları yanıtlamaktan mutluluk duyacaktır: 030-2631084 ya da e-posta gönderebilirsiniz: </w:t>
      </w:r>
      <w:hyperlink r:id="rId11" w:history="1">
        <w:r w:rsidRPr="00E72C51">
          <w:rPr>
            <w:rStyle w:val="Hyperlink"/>
            <w:rFonts w:cstheme="minorHAnsi"/>
            <w:lang w:bidi="tr-TR"/>
          </w:rPr>
          <w:t>to@duo-onderwijsonderzoek.nl</w:t>
        </w:r>
      </w:hyperlink>
      <w:r w:rsidRPr="00E72C51">
        <w:rPr>
          <w:lang w:bidi="tr-TR"/>
        </w:rPr>
        <w:t>.</w:t>
      </w:r>
    </w:p>
    <w:p w14:paraId="187393D5" w14:textId="249B3DE3" w:rsidR="00E72C51" w:rsidRDefault="00E72C51" w:rsidP="00E72C51">
      <w:pPr>
        <w:pStyle w:val="Geenafstand"/>
      </w:pPr>
    </w:p>
    <w:p w14:paraId="72A20068" w14:textId="77777777" w:rsidR="00E72C51" w:rsidRPr="00E72C51" w:rsidRDefault="00E72C51" w:rsidP="00E72C51">
      <w:pPr>
        <w:pStyle w:val="Geenafstand"/>
      </w:pPr>
    </w:p>
    <w:p w14:paraId="24FB204E" w14:textId="77777777" w:rsidR="00E72C51" w:rsidRPr="00E72C51" w:rsidRDefault="00E72C51" w:rsidP="00E72C51">
      <w:pPr>
        <w:pStyle w:val="Geenafstand"/>
      </w:pPr>
      <w:r w:rsidRPr="00E72C51">
        <w:rPr>
          <w:lang w:bidi="tr-TR"/>
        </w:rPr>
        <w:t>Anketi doldurarak sesinizi duyursunuz ve bu sayede çocuk merkezimize yapıcı bir katkı sağlamış olursunuz.</w:t>
      </w:r>
    </w:p>
    <w:p w14:paraId="51132694" w14:textId="54812673" w:rsidR="00E72C51" w:rsidRDefault="00E72C51" w:rsidP="00E72C51">
      <w:pPr>
        <w:pStyle w:val="Geenafstand"/>
      </w:pPr>
    </w:p>
    <w:p w14:paraId="79ACF299" w14:textId="77777777" w:rsidR="005B6303" w:rsidRPr="00E72C51" w:rsidRDefault="005B6303" w:rsidP="00E72C51">
      <w:pPr>
        <w:pStyle w:val="Geenafstand"/>
      </w:pPr>
    </w:p>
    <w:p w14:paraId="66BBD83A" w14:textId="2D234571" w:rsidR="00E72C51" w:rsidRPr="00E72C51" w:rsidRDefault="00E72C51" w:rsidP="00E72C51">
      <w:pPr>
        <w:pStyle w:val="Geenafstand"/>
      </w:pPr>
      <w:r w:rsidRPr="00E72C51">
        <w:rPr>
          <w:lang w:bidi="tr-TR"/>
        </w:rPr>
        <w:t>Şimdiden İşbirliğiniz için çok teşekkürler!</w:t>
      </w:r>
    </w:p>
    <w:p w14:paraId="1283A437" w14:textId="77777777" w:rsidR="005B6303" w:rsidRDefault="005B6303" w:rsidP="00E72C51">
      <w:pPr>
        <w:pStyle w:val="Geenafstand"/>
      </w:pPr>
    </w:p>
    <w:p w14:paraId="4F630874" w14:textId="7AE3DC34" w:rsidR="00E72C51" w:rsidRPr="00E72C51" w:rsidRDefault="00E72C51" w:rsidP="00E72C51">
      <w:pPr>
        <w:pStyle w:val="Geenafstand"/>
      </w:pPr>
      <w:r w:rsidRPr="00E72C51">
        <w:rPr>
          <w:lang w:bidi="tr-TR"/>
        </w:rPr>
        <w:t> </w:t>
      </w:r>
    </w:p>
    <w:p w14:paraId="5AADC8BB" w14:textId="77777777" w:rsidR="00E72C51" w:rsidRDefault="00E72C51" w:rsidP="00E72C51">
      <w:pPr>
        <w:pStyle w:val="Geenafstand"/>
      </w:pPr>
      <w:r w:rsidRPr="00E72C51">
        <w:rPr>
          <w:lang w:bidi="tr-TR"/>
        </w:rPr>
        <w:t xml:space="preserve">Saygılarımla, </w:t>
      </w:r>
    </w:p>
    <w:p w14:paraId="25482CC0" w14:textId="47A3E2E4" w:rsidR="00E72C51" w:rsidRPr="00E72C51" w:rsidRDefault="00E72C51" w:rsidP="00E72C51">
      <w:pPr>
        <w:pStyle w:val="Geenafstand"/>
      </w:pPr>
      <w:r w:rsidRPr="00E72C51">
        <w:rPr>
          <w:lang w:bidi="tr-TR"/>
        </w:rPr>
        <w:br/>
        <w:t>Niek Barendregt, UN1EK Eğitim ve Resepsiyon Yönetim Kurulu Başkanı</w:t>
      </w:r>
      <w:r w:rsidRPr="00E72C51">
        <w:rPr>
          <w:lang w:bidi="tr-TR"/>
        </w:rPr>
        <w:br/>
      </w:r>
    </w:p>
    <w:p w14:paraId="5CE976B9" w14:textId="77777777" w:rsidR="00E72C51" w:rsidRPr="00E72C51" w:rsidRDefault="00E72C51" w:rsidP="00E72C51">
      <w:pPr>
        <w:pStyle w:val="Geenafstand"/>
      </w:pPr>
    </w:p>
    <w:p w14:paraId="25043DF2" w14:textId="77777777" w:rsidR="00C76DE2" w:rsidRDefault="00C76DE2" w:rsidP="00C76DE2">
      <w:pPr>
        <w:pStyle w:val="Geenafstand"/>
        <w:rPr>
          <w:bCs/>
        </w:rPr>
      </w:pPr>
    </w:p>
    <w:p w14:paraId="061005CB" w14:textId="77777777" w:rsidR="00410C3A" w:rsidRDefault="00410C3A">
      <w:pPr>
        <w:spacing w:after="160" w:line="259" w:lineRule="auto"/>
        <w:rPr>
          <w:rFonts w:asciiTheme="minorHAnsi" w:eastAsiaTheme="minorHAnsi" w:hAnsiTheme="minorHAnsi" w:cstheme="minorBidi"/>
          <w:bCs/>
          <w:sz w:val="22"/>
          <w:szCs w:val="22"/>
          <w:lang w:eastAsia="en-US"/>
        </w:rPr>
      </w:pPr>
      <w:r>
        <w:rPr>
          <w:lang w:bidi="tr-TR"/>
        </w:rPr>
        <w:br w:type="page"/>
      </w:r>
    </w:p>
    <w:p w14:paraId="329E60DF" w14:textId="77777777" w:rsidR="00410C3A" w:rsidRDefault="00410C3A" w:rsidP="00C76DE2">
      <w:pPr>
        <w:pStyle w:val="Geenafstand"/>
        <w:rPr>
          <w:bCs/>
        </w:rPr>
      </w:pPr>
    </w:p>
    <w:p w14:paraId="4003D6A8" w14:textId="2FBAF6E4" w:rsidR="00C76DE2" w:rsidRPr="007C7A91" w:rsidRDefault="00C76DE2" w:rsidP="00C76DE2">
      <w:pPr>
        <w:pStyle w:val="Geenafstand"/>
        <w:rPr>
          <w:bCs/>
        </w:rPr>
      </w:pPr>
      <w:r w:rsidRPr="007C7A91">
        <w:rPr>
          <w:lang w:bidi="tr-TR"/>
        </w:rPr>
        <w:t xml:space="preserve">Konu: öğrenci memnuniyeti anketi </w:t>
      </w:r>
    </w:p>
    <w:p w14:paraId="5DF4DB6B" w14:textId="77777777" w:rsidR="00C76DE2" w:rsidRPr="007C7A91" w:rsidRDefault="00C76DE2" w:rsidP="00C76DE2">
      <w:pPr>
        <w:pStyle w:val="Geenafstand"/>
      </w:pPr>
    </w:p>
    <w:p w14:paraId="15926E1E" w14:textId="77777777" w:rsidR="00C76DE2" w:rsidRPr="007C7A91" w:rsidRDefault="00C76DE2" w:rsidP="00C76DE2">
      <w:pPr>
        <w:pStyle w:val="Geenafstand"/>
      </w:pPr>
      <w:r w:rsidRPr="007C7A91">
        <w:rPr>
          <w:lang w:bidi="tr-TR"/>
        </w:rPr>
        <w:t>Sayın ebeveyn(ler)/bakıcı(lar),</w:t>
      </w:r>
    </w:p>
    <w:p w14:paraId="2D972B00" w14:textId="77777777" w:rsidR="00C76DE2" w:rsidRPr="007C7A91" w:rsidRDefault="00C76DE2" w:rsidP="00C76DE2">
      <w:pPr>
        <w:pStyle w:val="Geenafstand"/>
      </w:pPr>
    </w:p>
    <w:p w14:paraId="1B595806" w14:textId="77777777" w:rsidR="00C76DE2" w:rsidRPr="007C7A91" w:rsidRDefault="00C76DE2" w:rsidP="00C76DE2">
      <w:pPr>
        <w:pStyle w:val="Geenafstand"/>
      </w:pPr>
      <w:r w:rsidRPr="007C7A91">
        <w:rPr>
          <w:lang w:bidi="tr-TR"/>
        </w:rPr>
        <w:t xml:space="preserve">Sizi, DUO Eğitim Araştırma &amp; Danışmanlık’ın çocuğunuzun devam etmekte olduğu çocuk merkezi için yapacağı öğrenci memnuniyeti anketi hakkında bilgilendirmek isterim. Grup 5 ila 8'deki öğrenciler sınıflarında, (diğer şeylerin yanı sıra) eğitim, sosyal güvenlik, tesisler ve muhtemelen BSO'dan ne kadar memnun olduklarını (olmadıklarını) belirtebilecekleri çevrimiçi bir anket dolduracaklardır. Bu anket ile çocukların, çocuk merkezimiz hakkında ne düşündükleri konusunda daha iyi bilgi sahibi olmak istiyoruz. Sonuçları ise çocuk merkezini daha çok geliştirmek için kullanacağız. </w:t>
      </w:r>
    </w:p>
    <w:p w14:paraId="4D929A6C" w14:textId="77777777" w:rsidR="00C76DE2" w:rsidRPr="007C7A91" w:rsidRDefault="00C76DE2" w:rsidP="00C76DE2">
      <w:pPr>
        <w:pStyle w:val="Geenafstand"/>
      </w:pPr>
    </w:p>
    <w:p w14:paraId="0C3AFC93" w14:textId="77777777" w:rsidR="00C76DE2" w:rsidRPr="007C7A91" w:rsidRDefault="00C76DE2" w:rsidP="00C76DE2">
      <w:pPr>
        <w:pStyle w:val="Geenafstand"/>
        <w:rPr>
          <w:b/>
        </w:rPr>
      </w:pPr>
      <w:r w:rsidRPr="007C7A91">
        <w:rPr>
          <w:b/>
          <w:lang w:bidi="tr-TR"/>
        </w:rPr>
        <w:t>Gizlilik</w:t>
      </w:r>
    </w:p>
    <w:p w14:paraId="4DF856FD" w14:textId="77777777" w:rsidR="00C76DE2" w:rsidRPr="007C7A91" w:rsidRDefault="00C76DE2" w:rsidP="00C76DE2">
      <w:pPr>
        <w:pStyle w:val="Geenafstand"/>
      </w:pPr>
      <w:r w:rsidRPr="007C7A91">
        <w:rPr>
          <w:lang w:bidi="tr-TR"/>
        </w:rPr>
        <w:t>DUO Eğitim Araştırma &amp; Danışmanlık çocukların gizliliğini aşağıdaki şekilde korur:</w:t>
      </w:r>
    </w:p>
    <w:p w14:paraId="4B2DFB9B" w14:textId="77777777" w:rsidR="00C76DE2" w:rsidRPr="007C7A91" w:rsidRDefault="00C76DE2" w:rsidP="00C76DE2">
      <w:pPr>
        <w:pStyle w:val="Geenafstand"/>
        <w:numPr>
          <w:ilvl w:val="0"/>
          <w:numId w:val="14"/>
        </w:numPr>
      </w:pPr>
      <w:r w:rsidRPr="007C7A91">
        <w:rPr>
          <w:lang w:bidi="tr-TR"/>
        </w:rPr>
        <w:t>Öğretmen/çocuk merkezi öğrencilerin bireysel olarak doldurdukları cevapları göremez.</w:t>
      </w:r>
    </w:p>
    <w:p w14:paraId="3E1A3F07" w14:textId="77777777" w:rsidR="00C76DE2" w:rsidRPr="007C7A91" w:rsidRDefault="00C76DE2" w:rsidP="00C76DE2">
      <w:pPr>
        <w:pStyle w:val="Geenafstand"/>
        <w:numPr>
          <w:ilvl w:val="0"/>
          <w:numId w:val="14"/>
        </w:numPr>
      </w:pPr>
      <w:r w:rsidRPr="007C7A91">
        <w:rPr>
          <w:lang w:bidi="tr-TR"/>
        </w:rPr>
        <w:t xml:space="preserve">DUO Eğitim Araştırma &amp; Danışmanlık, tüm öğrencilerin gizliliğini garanti eder ve görüşlerinin başkaları ile paylaşılmamasını sağlar. Doldurulan anket yanıtları doğrudan DUO Eğitim Araştırma &amp; Danışmanlık'a gönderilir ve öğrencilerin yanıtlarını içeren dosya çocuk merkezine teslim edilmez. Ayrıca, DUO Eğitim Araştırma &amp; Danışmanlık, raporda bireysel olarak yer alan çocukların kimliklerinin tanınmamasını sağlar. Öğrencilerin verdikleri cevaplar asla bir çocuğun adı veya diğer kişisel verileriyle ilişkilendirilmez. </w:t>
      </w:r>
    </w:p>
    <w:p w14:paraId="0FF0C198" w14:textId="77777777" w:rsidR="00C76DE2" w:rsidRPr="007C7A91" w:rsidRDefault="00C76DE2" w:rsidP="00C76DE2">
      <w:pPr>
        <w:pStyle w:val="Geenafstand"/>
        <w:numPr>
          <w:ilvl w:val="0"/>
          <w:numId w:val="14"/>
        </w:numPr>
      </w:pPr>
      <w:r w:rsidRPr="007C7A91">
        <w:rPr>
          <w:lang w:bidi="tr-TR"/>
        </w:rPr>
        <w:t xml:space="preserve">DUO Eğitim Araştırma &amp; Danışmanlık, Kişisel Veriler Kurumu'nun katı kurallarına uygun olarak çalışır. </w:t>
      </w:r>
    </w:p>
    <w:p w14:paraId="223F93BA" w14:textId="77777777" w:rsidR="00C76DE2" w:rsidRPr="007C7A91" w:rsidRDefault="00C76DE2" w:rsidP="00C76DE2">
      <w:pPr>
        <w:pStyle w:val="Geenafstand"/>
      </w:pPr>
    </w:p>
    <w:p w14:paraId="7C130030" w14:textId="77777777" w:rsidR="00C76DE2" w:rsidRPr="007C7A91" w:rsidRDefault="00C76DE2" w:rsidP="00C76DE2">
      <w:pPr>
        <w:pStyle w:val="Geenafstand"/>
        <w:rPr>
          <w:b/>
        </w:rPr>
      </w:pPr>
      <w:r w:rsidRPr="007C7A91">
        <w:rPr>
          <w:b/>
          <w:lang w:bidi="tr-TR"/>
        </w:rPr>
        <w:t>İptal Etme</w:t>
      </w:r>
    </w:p>
    <w:p w14:paraId="7FFB256C" w14:textId="45F1444F" w:rsidR="00C76DE2" w:rsidRPr="007C7A91" w:rsidRDefault="00C76DE2" w:rsidP="00C76DE2">
      <w:pPr>
        <w:pStyle w:val="Geenafstand"/>
      </w:pPr>
      <w:r w:rsidRPr="007C7A91">
        <w:rPr>
          <w:lang w:bidi="tr-TR"/>
        </w:rPr>
        <w:t xml:space="preserve">Çocuğunuzun öğrenci memnuniyeti anketine katılmasını </w:t>
      </w:r>
      <w:r w:rsidRPr="007C7A91">
        <w:rPr>
          <w:u w:val="single"/>
          <w:lang w:bidi="tr-TR"/>
        </w:rPr>
        <w:t>istemiyorsanız</w:t>
      </w:r>
      <w:r w:rsidRPr="007C7A91">
        <w:rPr>
          <w:lang w:bidi="tr-TR"/>
        </w:rPr>
        <w:t xml:space="preserve">, aşağıdaki formu doldurup müdüre/öğretmene teslim ederek çocuğunuzun ankete katılımını iptal edebilirsiniz. Çocuğunuz bu durumda anketi doldurmayacaktır. Çocuğunuzun ankete katılımını iptal etmek istiyorsanız, yanıtınızı </w:t>
      </w:r>
      <w:r w:rsidRPr="007C7A91">
        <w:rPr>
          <w:u w:val="single"/>
          <w:lang w:bidi="tr-TR"/>
        </w:rPr>
        <w:t>en geç 11 Kasım Cuma gününe kadar almak istiyoruz</w:t>
      </w:r>
      <w:r w:rsidRPr="007C7A91">
        <w:rPr>
          <w:lang w:bidi="tr-TR"/>
        </w:rPr>
        <w:t>.</w:t>
      </w:r>
    </w:p>
    <w:p w14:paraId="60D7A754" w14:textId="77777777" w:rsidR="00C76DE2" w:rsidRPr="007C7A91" w:rsidRDefault="00C76DE2" w:rsidP="00C76DE2">
      <w:pPr>
        <w:pStyle w:val="Geenafstand"/>
      </w:pPr>
    </w:p>
    <w:p w14:paraId="4C3B2E89" w14:textId="77777777" w:rsidR="00C76DE2" w:rsidRPr="007C7A91" w:rsidRDefault="00C76DE2" w:rsidP="00C76DE2">
      <w:pPr>
        <w:pStyle w:val="Geenafstand"/>
        <w:rPr>
          <w:b/>
        </w:rPr>
      </w:pPr>
      <w:r w:rsidRPr="007C7A91">
        <w:rPr>
          <w:b/>
          <w:lang w:bidi="tr-TR"/>
        </w:rPr>
        <w:t>Sorular</w:t>
      </w:r>
    </w:p>
    <w:p w14:paraId="157522A0" w14:textId="77777777" w:rsidR="00C76DE2" w:rsidRPr="007C7A91" w:rsidRDefault="00C76DE2" w:rsidP="00C76DE2">
      <w:pPr>
        <w:pStyle w:val="Geenafstand"/>
      </w:pPr>
      <w:r w:rsidRPr="007C7A91">
        <w:rPr>
          <w:lang w:bidi="tr-TR"/>
        </w:rPr>
        <w:t xml:space="preserve">Anket çalışması hakkında herhangi bir sorunuz olursa, Raoul Hakkenberg van Gaasbeek (DUO Eğitim Araştırma &amp; Danışmanlık'ın proje lideri) size yardımcı olmaktan mutluluk duyacaktır. Kendisine 030-2631084 numaralı telefondan veya </w:t>
      </w:r>
      <w:hyperlink r:id="rId12" w:history="1">
        <w:r w:rsidRPr="00A26BEF">
          <w:rPr>
            <w:rStyle w:val="Hyperlink"/>
            <w:lang w:bidi="tr-TR"/>
          </w:rPr>
          <w:t>to@duo-onderwijsonderzoek.nl</w:t>
        </w:r>
      </w:hyperlink>
      <w:r w:rsidRPr="007C7A91">
        <w:rPr>
          <w:lang w:bidi="tr-TR"/>
        </w:rPr>
        <w:t xml:space="preserve"> e-posta adresinden ulaşabilirsiniz. </w:t>
      </w:r>
    </w:p>
    <w:p w14:paraId="49BE1A55" w14:textId="77777777" w:rsidR="00C76DE2" w:rsidRDefault="00C76DE2" w:rsidP="00C76DE2">
      <w:pPr>
        <w:pStyle w:val="Geenafstand"/>
      </w:pPr>
    </w:p>
    <w:p w14:paraId="1D05104A" w14:textId="77777777" w:rsidR="00C76DE2" w:rsidRPr="007C7A91" w:rsidRDefault="00C76DE2" w:rsidP="00C76DE2">
      <w:pPr>
        <w:pStyle w:val="Geenafstand"/>
      </w:pPr>
    </w:p>
    <w:p w14:paraId="7148044C" w14:textId="210356C3" w:rsidR="00C76DE2" w:rsidRPr="007C7A91" w:rsidRDefault="00C76DE2" w:rsidP="00C76DE2">
      <w:pPr>
        <w:pStyle w:val="Geenafstand"/>
      </w:pPr>
      <w:r w:rsidRPr="007C7A91">
        <w:rPr>
          <w:lang w:bidi="tr-TR"/>
        </w:rPr>
        <w:t>Saygılarımla,</w:t>
      </w:r>
    </w:p>
    <w:p w14:paraId="72D9CBAC" w14:textId="2A8A6E21" w:rsidR="00C76DE2" w:rsidRPr="007C7A91" w:rsidRDefault="00C76DE2" w:rsidP="00C76DE2">
      <w:pPr>
        <w:pStyle w:val="Geenafstand"/>
      </w:pPr>
      <w:r w:rsidRPr="001B627A">
        <w:rPr>
          <w:highlight w:val="yellow"/>
          <w:lang w:bidi="tr-TR"/>
        </w:rPr>
        <w:t>IKC</w:t>
      </w:r>
      <w:r w:rsidR="001B627A" w:rsidRPr="001B627A">
        <w:rPr>
          <w:highlight w:val="yellow"/>
          <w:lang w:bidi="tr-TR"/>
        </w:rPr>
        <w:t>-DIRECTEUR</w:t>
      </w:r>
    </w:p>
    <w:p w14:paraId="28676D43" w14:textId="77777777" w:rsidR="00C76DE2" w:rsidRPr="007C7A91" w:rsidRDefault="00C76DE2" w:rsidP="00C76DE2">
      <w:pPr>
        <w:pStyle w:val="Geenafstand"/>
      </w:pPr>
    </w:p>
    <w:p w14:paraId="412183F3" w14:textId="77777777" w:rsidR="00410C3A" w:rsidRDefault="00410C3A" w:rsidP="00C76DE2">
      <w:pPr>
        <w:pStyle w:val="Geenafstand"/>
        <w:rPr>
          <w:b/>
        </w:rPr>
      </w:pPr>
    </w:p>
    <w:p w14:paraId="0A3E0E64" w14:textId="18243C14" w:rsidR="00C76DE2" w:rsidRPr="007C7A91" w:rsidRDefault="00C76DE2" w:rsidP="00C76DE2">
      <w:pPr>
        <w:pStyle w:val="Geenafstand"/>
        <w:rPr>
          <w:b/>
        </w:rPr>
      </w:pPr>
      <w:r w:rsidRPr="007C7A91">
        <w:rPr>
          <w:b/>
          <w:lang w:bidi="tr-TR"/>
        </w:rPr>
        <w:t>Öğrenci memnuniyeti anketine katılımın iptal edilmesi</w:t>
      </w:r>
    </w:p>
    <w:p w14:paraId="09BAD193" w14:textId="77777777" w:rsidR="00C76DE2" w:rsidRPr="007C7A91" w:rsidRDefault="00C76DE2" w:rsidP="00C76DE2">
      <w:pPr>
        <w:pStyle w:val="Geenafstand"/>
      </w:pPr>
    </w:p>
    <w:p w14:paraId="5F0698B4" w14:textId="77777777" w:rsidR="00C76DE2" w:rsidRPr="007C7A91" w:rsidRDefault="00C76DE2" w:rsidP="00C76DE2">
      <w:pPr>
        <w:pStyle w:val="Geenafstand"/>
      </w:pPr>
      <w:r w:rsidRPr="007C7A91">
        <w:rPr>
          <w:lang w:bidi="tr-TR"/>
        </w:rPr>
        <w:t>Çocuğumun öğrenci memnuniyeti anketine katılmasına izin vermiyorum.</w:t>
      </w:r>
    </w:p>
    <w:p w14:paraId="1B1D1E9A" w14:textId="77777777" w:rsidR="00C76DE2" w:rsidRPr="007C7A91" w:rsidRDefault="00C76DE2" w:rsidP="00C76DE2">
      <w:pPr>
        <w:pStyle w:val="Geenafstand"/>
      </w:pPr>
    </w:p>
    <w:p w14:paraId="472BB6A3" w14:textId="77777777" w:rsidR="00C76DE2" w:rsidRPr="007C7A91" w:rsidRDefault="00C76DE2" w:rsidP="00C76DE2">
      <w:pPr>
        <w:pStyle w:val="Geenafstand"/>
      </w:pPr>
      <w:r w:rsidRPr="007C7A91">
        <w:rPr>
          <w:lang w:bidi="tr-TR"/>
        </w:rPr>
        <w:t>Çocuğun adı: ………………………………………………………………………………………………</w:t>
      </w:r>
    </w:p>
    <w:p w14:paraId="730A69FF" w14:textId="77777777" w:rsidR="00C76DE2" w:rsidRPr="007C7A91" w:rsidRDefault="00C76DE2" w:rsidP="00C76DE2">
      <w:pPr>
        <w:pStyle w:val="Geenafstand"/>
      </w:pPr>
      <w:r w:rsidRPr="007C7A91">
        <w:rPr>
          <w:lang w:bidi="tr-TR"/>
        </w:rPr>
        <w:t>Çocuk merkezi: ……………………………………………………………………………………………</w:t>
      </w:r>
    </w:p>
    <w:p w14:paraId="71915338" w14:textId="77777777" w:rsidR="00C76DE2" w:rsidRPr="007C7A91" w:rsidRDefault="00C76DE2" w:rsidP="00C76DE2">
      <w:pPr>
        <w:pStyle w:val="Geenafstand"/>
      </w:pPr>
      <w:r w:rsidRPr="007C7A91">
        <w:rPr>
          <w:lang w:bidi="tr-TR"/>
        </w:rPr>
        <w:t>Grup: …………………………………………………………………………………………………….</w:t>
      </w:r>
    </w:p>
    <w:p w14:paraId="6F3287A6" w14:textId="77777777" w:rsidR="00C76DE2" w:rsidRPr="007C7A91" w:rsidRDefault="00C76DE2" w:rsidP="00C76DE2">
      <w:pPr>
        <w:pStyle w:val="Geenafstand"/>
      </w:pPr>
    </w:p>
    <w:p w14:paraId="11A04203" w14:textId="2193D94B" w:rsidR="00031562" w:rsidRPr="00E72C51" w:rsidRDefault="00031562" w:rsidP="00E72C51">
      <w:pPr>
        <w:pStyle w:val="Geenafstand"/>
      </w:pPr>
    </w:p>
    <w:sectPr w:rsidR="00031562" w:rsidRPr="00E72C51" w:rsidSect="00600EFD">
      <w:headerReference w:type="default" r:id="rId13"/>
      <w:footerReference w:type="defaul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29C9" w14:textId="77777777" w:rsidR="00F0272E" w:rsidRDefault="00F0272E" w:rsidP="00416EE7">
      <w:r>
        <w:separator/>
      </w:r>
    </w:p>
  </w:endnote>
  <w:endnote w:type="continuationSeparator" w:id="0">
    <w:p w14:paraId="30E9D88B" w14:textId="77777777" w:rsidR="00F0272E" w:rsidRDefault="00F0272E" w:rsidP="0041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213A" w14:textId="41A14937" w:rsidR="008E4AD4" w:rsidRPr="00ED41BD" w:rsidRDefault="008E4AD4" w:rsidP="00416EE7">
    <w:pPr>
      <w:pStyle w:val="Voettekst"/>
      <w:ind w:firstLine="14"/>
      <w:rPr>
        <w:rFonts w:ascii="Calibri" w:hAnsi="Calibri"/>
        <w:b/>
        <w:color w:val="F79646"/>
        <w:sz w:val="20"/>
        <w:szCs w:val="20"/>
      </w:rPr>
    </w:pPr>
    <w:r w:rsidRPr="00ED41BD">
      <w:rPr>
        <w:rFonts w:ascii="Calibri" w:eastAsia="Calibri" w:hAnsi="Calibri" w:cs="Calibri"/>
        <w:b/>
        <w:color w:val="7F7F7F"/>
        <w:sz w:val="20"/>
        <w:szCs w:val="20"/>
        <w:lang w:bidi="tr-TR"/>
      </w:rPr>
      <w:t>UN</w:t>
    </w:r>
    <w:r w:rsidRPr="00ED41BD">
      <w:rPr>
        <w:rFonts w:ascii="Calibri" w:eastAsia="Calibri" w:hAnsi="Calibri" w:cs="Calibri"/>
        <w:b/>
        <w:color w:val="F79646"/>
        <w:sz w:val="20"/>
        <w:szCs w:val="20"/>
        <w:lang w:bidi="tr-TR"/>
      </w:rPr>
      <w:t>1</w:t>
    </w:r>
    <w:r w:rsidRPr="00ED41BD">
      <w:rPr>
        <w:rFonts w:ascii="Calibri" w:eastAsia="Calibri" w:hAnsi="Calibri" w:cs="Calibri"/>
        <w:b/>
        <w:color w:val="7F7F7F"/>
        <w:sz w:val="20"/>
        <w:szCs w:val="20"/>
        <w:lang w:bidi="tr-TR"/>
      </w:rPr>
      <w:t>EK</w:t>
    </w:r>
    <w:r w:rsidRPr="00ED41BD">
      <w:rPr>
        <w:rFonts w:ascii="Calibri" w:eastAsia="Calibri" w:hAnsi="Calibri" w:cs="Calibri"/>
        <w:b/>
        <w:color w:val="F79646"/>
        <w:sz w:val="20"/>
        <w:szCs w:val="20"/>
        <w:lang w:bidi="tr-TR"/>
      </w:rPr>
      <w:t xml:space="preserve"> • ONDERWIJS EN OPVANG</w:t>
    </w:r>
  </w:p>
  <w:p w14:paraId="00425E54" w14:textId="77777777" w:rsidR="008E4AD4" w:rsidRPr="00ED41BD" w:rsidRDefault="008E4AD4" w:rsidP="00416EE7">
    <w:pPr>
      <w:pStyle w:val="Voettekst"/>
      <w:ind w:firstLine="14"/>
      <w:rPr>
        <w:rFonts w:ascii="Calibri" w:hAnsi="Calibri"/>
        <w:color w:val="808080"/>
        <w:sz w:val="18"/>
        <w:szCs w:val="18"/>
      </w:rPr>
    </w:pPr>
    <w:r w:rsidRPr="00ED41BD">
      <w:rPr>
        <w:rFonts w:ascii="Calibri" w:eastAsia="Calibri" w:hAnsi="Calibri" w:cs="Calibri"/>
        <w:i/>
        <w:color w:val="808080"/>
        <w:sz w:val="18"/>
        <w:szCs w:val="18"/>
        <w:lang w:bidi="tr-TR"/>
      </w:rPr>
      <w:t>Bezoekadres:</w:t>
    </w:r>
    <w:r w:rsidRPr="00ED41BD">
      <w:rPr>
        <w:rFonts w:ascii="Calibri" w:eastAsia="Calibri" w:hAnsi="Calibri" w:cs="Calibri"/>
        <w:color w:val="808080"/>
        <w:sz w:val="18"/>
        <w:szCs w:val="18"/>
        <w:lang w:bidi="tr-TR"/>
      </w:rPr>
      <w:t xml:space="preserve"> Emmastraat 45   3134 CG Vlaardingen   T 010 - 435 56 11   F 010 - 460 81 75   </w:t>
    </w:r>
    <w:hyperlink r:id="rId1" w:history="1">
      <w:r w:rsidRPr="00ED41BD">
        <w:rPr>
          <w:rStyle w:val="Hyperlink"/>
          <w:rFonts w:ascii="Calibri" w:eastAsia="Calibri" w:hAnsi="Calibri" w:cs="Calibri"/>
          <w:color w:val="808080"/>
          <w:sz w:val="18"/>
          <w:szCs w:val="18"/>
          <w:lang w:bidi="tr-TR"/>
        </w:rPr>
        <w:t>info@UN1EK.nl</w:t>
      </w:r>
    </w:hyperlink>
    <w:r w:rsidRPr="00ED41BD">
      <w:rPr>
        <w:rFonts w:ascii="Calibri" w:eastAsia="Calibri" w:hAnsi="Calibri" w:cs="Calibri"/>
        <w:color w:val="808080"/>
        <w:sz w:val="18"/>
        <w:szCs w:val="18"/>
        <w:lang w:bidi="tr-TR"/>
      </w:rPr>
      <w:t xml:space="preserve">   </w:t>
    </w:r>
    <w:hyperlink r:id="rId2" w:history="1">
      <w:r w:rsidRPr="00ED41BD">
        <w:rPr>
          <w:rStyle w:val="Hyperlink"/>
          <w:rFonts w:ascii="Calibri" w:eastAsia="Calibri" w:hAnsi="Calibri" w:cs="Calibri"/>
          <w:color w:val="808080"/>
          <w:sz w:val="18"/>
          <w:szCs w:val="18"/>
          <w:lang w:bidi="tr-TR"/>
        </w:rPr>
        <w:t>www.UN1EK.nl</w:t>
      </w:r>
    </w:hyperlink>
  </w:p>
  <w:p w14:paraId="0D296F18" w14:textId="77777777" w:rsidR="008E4AD4" w:rsidRDefault="008E4AD4" w:rsidP="00416EE7">
    <w:pPr>
      <w:pStyle w:val="Voettekst"/>
    </w:pPr>
    <w:r w:rsidRPr="00ED41BD">
      <w:rPr>
        <w:rFonts w:ascii="Calibri" w:eastAsia="Calibri" w:hAnsi="Calibri" w:cs="Calibri"/>
        <w:i/>
        <w:color w:val="808080"/>
        <w:sz w:val="18"/>
        <w:szCs w:val="18"/>
        <w:lang w:bidi="tr-TR"/>
      </w:rPr>
      <w:t>Postadres:</w:t>
    </w:r>
    <w:r w:rsidRPr="00ED41BD">
      <w:rPr>
        <w:rFonts w:ascii="Calibri" w:eastAsia="Calibri" w:hAnsi="Calibri" w:cs="Calibri"/>
        <w:color w:val="808080"/>
        <w:sz w:val="18"/>
        <w:szCs w:val="18"/>
        <w:lang w:bidi="tr-TR"/>
      </w:rPr>
      <w:t xml:space="preserve"> Postbus 3014   3130 CA Vlaardingen    KvK 242 90 419    IBAN NL10 ABNA 0502 0632 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4BC0" w14:textId="77777777" w:rsidR="00F0272E" w:rsidRDefault="00F0272E" w:rsidP="00416EE7">
      <w:r>
        <w:separator/>
      </w:r>
    </w:p>
  </w:footnote>
  <w:footnote w:type="continuationSeparator" w:id="0">
    <w:p w14:paraId="19903179" w14:textId="77777777" w:rsidR="00F0272E" w:rsidRDefault="00F0272E" w:rsidP="0041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0DCB" w14:textId="42988D7E" w:rsidR="008E4AD4" w:rsidRDefault="008E4AD4">
    <w:pPr>
      <w:pStyle w:val="Koptekst"/>
    </w:pPr>
    <w:r w:rsidRPr="00244E64">
      <w:rPr>
        <w:noProof/>
        <w:lang w:bidi="tr-TR"/>
      </w:rPr>
      <w:drawing>
        <wp:inline distT="0" distB="0" distL="0" distR="0" wp14:anchorId="0868A451" wp14:editId="7178E0E7">
          <wp:extent cx="1457325" cy="5619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7D8"/>
    <w:multiLevelType w:val="hybridMultilevel"/>
    <w:tmpl w:val="9B1CE9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6EC2C51"/>
    <w:multiLevelType w:val="hybridMultilevel"/>
    <w:tmpl w:val="9BB86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2C07BE"/>
    <w:multiLevelType w:val="hybridMultilevel"/>
    <w:tmpl w:val="16F657E2"/>
    <w:lvl w:ilvl="0" w:tplc="F7562D24">
      <w:numFmt w:val="bullet"/>
      <w:lvlText w:val="·"/>
      <w:lvlJc w:val="left"/>
      <w:pPr>
        <w:ind w:left="915" w:hanging="555"/>
      </w:pPr>
      <w:rPr>
        <w:rFonts w:ascii="Times New Roman" w:eastAsia="Times New Roman" w:hAnsi="Times New Roman" w:cs="Times New Roman" w:hint="default"/>
        <w:color w:val="201F1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C04049"/>
    <w:multiLevelType w:val="hybridMultilevel"/>
    <w:tmpl w:val="C1185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785548"/>
    <w:multiLevelType w:val="multilevel"/>
    <w:tmpl w:val="C26E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01F16"/>
    <w:multiLevelType w:val="hybridMultilevel"/>
    <w:tmpl w:val="A36E360C"/>
    <w:lvl w:ilvl="0" w:tplc="DAC699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BD22B4"/>
    <w:multiLevelType w:val="hybridMultilevel"/>
    <w:tmpl w:val="322AF2B8"/>
    <w:lvl w:ilvl="0" w:tplc="AF0E3C78">
      <w:start w:val="1"/>
      <w:numFmt w:val="bullet"/>
      <w:lvlText w:val=""/>
      <w:lvlJc w:val="left"/>
      <w:pPr>
        <w:tabs>
          <w:tab w:val="num" w:pos="720"/>
        </w:tabs>
        <w:ind w:left="720" w:hanging="360"/>
      </w:pPr>
      <w:rPr>
        <w:rFonts w:ascii="Symbol" w:hAnsi="Symbol" w:hint="default"/>
        <w:sz w:val="20"/>
      </w:rPr>
    </w:lvl>
    <w:lvl w:ilvl="1" w:tplc="18E800EC" w:tentative="1">
      <w:start w:val="1"/>
      <w:numFmt w:val="bullet"/>
      <w:lvlText w:val=""/>
      <w:lvlJc w:val="left"/>
      <w:pPr>
        <w:tabs>
          <w:tab w:val="num" w:pos="1440"/>
        </w:tabs>
        <w:ind w:left="1440" w:hanging="360"/>
      </w:pPr>
      <w:rPr>
        <w:rFonts w:ascii="Symbol" w:hAnsi="Symbol" w:hint="default"/>
        <w:sz w:val="20"/>
      </w:rPr>
    </w:lvl>
    <w:lvl w:ilvl="2" w:tplc="DD0C9144" w:tentative="1">
      <w:start w:val="1"/>
      <w:numFmt w:val="bullet"/>
      <w:lvlText w:val=""/>
      <w:lvlJc w:val="left"/>
      <w:pPr>
        <w:tabs>
          <w:tab w:val="num" w:pos="2160"/>
        </w:tabs>
        <w:ind w:left="2160" w:hanging="360"/>
      </w:pPr>
      <w:rPr>
        <w:rFonts w:ascii="Symbol" w:hAnsi="Symbol" w:hint="default"/>
        <w:sz w:val="20"/>
      </w:rPr>
    </w:lvl>
    <w:lvl w:ilvl="3" w:tplc="72F6C086" w:tentative="1">
      <w:start w:val="1"/>
      <w:numFmt w:val="bullet"/>
      <w:lvlText w:val=""/>
      <w:lvlJc w:val="left"/>
      <w:pPr>
        <w:tabs>
          <w:tab w:val="num" w:pos="2880"/>
        </w:tabs>
        <w:ind w:left="2880" w:hanging="360"/>
      </w:pPr>
      <w:rPr>
        <w:rFonts w:ascii="Symbol" w:hAnsi="Symbol" w:hint="default"/>
        <w:sz w:val="20"/>
      </w:rPr>
    </w:lvl>
    <w:lvl w:ilvl="4" w:tplc="7C6CE19C" w:tentative="1">
      <w:start w:val="1"/>
      <w:numFmt w:val="bullet"/>
      <w:lvlText w:val=""/>
      <w:lvlJc w:val="left"/>
      <w:pPr>
        <w:tabs>
          <w:tab w:val="num" w:pos="3600"/>
        </w:tabs>
        <w:ind w:left="3600" w:hanging="360"/>
      </w:pPr>
      <w:rPr>
        <w:rFonts w:ascii="Symbol" w:hAnsi="Symbol" w:hint="default"/>
        <w:sz w:val="20"/>
      </w:rPr>
    </w:lvl>
    <w:lvl w:ilvl="5" w:tplc="C78E1D6C" w:tentative="1">
      <w:start w:val="1"/>
      <w:numFmt w:val="bullet"/>
      <w:lvlText w:val=""/>
      <w:lvlJc w:val="left"/>
      <w:pPr>
        <w:tabs>
          <w:tab w:val="num" w:pos="4320"/>
        </w:tabs>
        <w:ind w:left="4320" w:hanging="360"/>
      </w:pPr>
      <w:rPr>
        <w:rFonts w:ascii="Symbol" w:hAnsi="Symbol" w:hint="default"/>
        <w:sz w:val="20"/>
      </w:rPr>
    </w:lvl>
    <w:lvl w:ilvl="6" w:tplc="37B4692E" w:tentative="1">
      <w:start w:val="1"/>
      <w:numFmt w:val="bullet"/>
      <w:lvlText w:val=""/>
      <w:lvlJc w:val="left"/>
      <w:pPr>
        <w:tabs>
          <w:tab w:val="num" w:pos="5040"/>
        </w:tabs>
        <w:ind w:left="5040" w:hanging="360"/>
      </w:pPr>
      <w:rPr>
        <w:rFonts w:ascii="Symbol" w:hAnsi="Symbol" w:hint="default"/>
        <w:sz w:val="20"/>
      </w:rPr>
    </w:lvl>
    <w:lvl w:ilvl="7" w:tplc="8CF401F4" w:tentative="1">
      <w:start w:val="1"/>
      <w:numFmt w:val="bullet"/>
      <w:lvlText w:val=""/>
      <w:lvlJc w:val="left"/>
      <w:pPr>
        <w:tabs>
          <w:tab w:val="num" w:pos="5760"/>
        </w:tabs>
        <w:ind w:left="5760" w:hanging="360"/>
      </w:pPr>
      <w:rPr>
        <w:rFonts w:ascii="Symbol" w:hAnsi="Symbol" w:hint="default"/>
        <w:sz w:val="20"/>
      </w:rPr>
    </w:lvl>
    <w:lvl w:ilvl="8" w:tplc="3FFE64A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9F6EC0"/>
    <w:multiLevelType w:val="hybridMultilevel"/>
    <w:tmpl w:val="05A00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CB75C8"/>
    <w:multiLevelType w:val="hybridMultilevel"/>
    <w:tmpl w:val="8408C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2D7758"/>
    <w:multiLevelType w:val="hybridMultilevel"/>
    <w:tmpl w:val="86A0500C"/>
    <w:lvl w:ilvl="0" w:tplc="2BA0E8DC">
      <w:start w:val="1"/>
      <w:numFmt w:val="bullet"/>
      <w:lvlText w:val=""/>
      <w:lvlJc w:val="left"/>
      <w:pPr>
        <w:tabs>
          <w:tab w:val="num" w:pos="720"/>
        </w:tabs>
        <w:ind w:left="720" w:hanging="360"/>
      </w:pPr>
      <w:rPr>
        <w:rFonts w:ascii="Symbol" w:hAnsi="Symbol" w:hint="default"/>
        <w:sz w:val="20"/>
      </w:rPr>
    </w:lvl>
    <w:lvl w:ilvl="1" w:tplc="FF060F16" w:tentative="1">
      <w:start w:val="1"/>
      <w:numFmt w:val="bullet"/>
      <w:lvlText w:val="o"/>
      <w:lvlJc w:val="left"/>
      <w:pPr>
        <w:tabs>
          <w:tab w:val="num" w:pos="1440"/>
        </w:tabs>
        <w:ind w:left="1440" w:hanging="360"/>
      </w:pPr>
      <w:rPr>
        <w:rFonts w:ascii="Courier New" w:hAnsi="Courier New" w:hint="default"/>
        <w:sz w:val="20"/>
      </w:rPr>
    </w:lvl>
    <w:lvl w:ilvl="2" w:tplc="395037AA" w:tentative="1">
      <w:start w:val="1"/>
      <w:numFmt w:val="bullet"/>
      <w:lvlText w:val=""/>
      <w:lvlJc w:val="left"/>
      <w:pPr>
        <w:tabs>
          <w:tab w:val="num" w:pos="2160"/>
        </w:tabs>
        <w:ind w:left="2160" w:hanging="360"/>
      </w:pPr>
      <w:rPr>
        <w:rFonts w:ascii="Wingdings" w:hAnsi="Wingdings" w:hint="default"/>
        <w:sz w:val="20"/>
      </w:rPr>
    </w:lvl>
    <w:lvl w:ilvl="3" w:tplc="F274ED8E" w:tentative="1">
      <w:start w:val="1"/>
      <w:numFmt w:val="bullet"/>
      <w:lvlText w:val=""/>
      <w:lvlJc w:val="left"/>
      <w:pPr>
        <w:tabs>
          <w:tab w:val="num" w:pos="2880"/>
        </w:tabs>
        <w:ind w:left="2880" w:hanging="360"/>
      </w:pPr>
      <w:rPr>
        <w:rFonts w:ascii="Wingdings" w:hAnsi="Wingdings" w:hint="default"/>
        <w:sz w:val="20"/>
      </w:rPr>
    </w:lvl>
    <w:lvl w:ilvl="4" w:tplc="0436FB6E" w:tentative="1">
      <w:start w:val="1"/>
      <w:numFmt w:val="bullet"/>
      <w:lvlText w:val=""/>
      <w:lvlJc w:val="left"/>
      <w:pPr>
        <w:tabs>
          <w:tab w:val="num" w:pos="3600"/>
        </w:tabs>
        <w:ind w:left="3600" w:hanging="360"/>
      </w:pPr>
      <w:rPr>
        <w:rFonts w:ascii="Wingdings" w:hAnsi="Wingdings" w:hint="default"/>
        <w:sz w:val="20"/>
      </w:rPr>
    </w:lvl>
    <w:lvl w:ilvl="5" w:tplc="5AC6B65C" w:tentative="1">
      <w:start w:val="1"/>
      <w:numFmt w:val="bullet"/>
      <w:lvlText w:val=""/>
      <w:lvlJc w:val="left"/>
      <w:pPr>
        <w:tabs>
          <w:tab w:val="num" w:pos="4320"/>
        </w:tabs>
        <w:ind w:left="4320" w:hanging="360"/>
      </w:pPr>
      <w:rPr>
        <w:rFonts w:ascii="Wingdings" w:hAnsi="Wingdings" w:hint="default"/>
        <w:sz w:val="20"/>
      </w:rPr>
    </w:lvl>
    <w:lvl w:ilvl="6" w:tplc="58F40BA6" w:tentative="1">
      <w:start w:val="1"/>
      <w:numFmt w:val="bullet"/>
      <w:lvlText w:val=""/>
      <w:lvlJc w:val="left"/>
      <w:pPr>
        <w:tabs>
          <w:tab w:val="num" w:pos="5040"/>
        </w:tabs>
        <w:ind w:left="5040" w:hanging="360"/>
      </w:pPr>
      <w:rPr>
        <w:rFonts w:ascii="Wingdings" w:hAnsi="Wingdings" w:hint="default"/>
        <w:sz w:val="20"/>
      </w:rPr>
    </w:lvl>
    <w:lvl w:ilvl="7" w:tplc="445002C4" w:tentative="1">
      <w:start w:val="1"/>
      <w:numFmt w:val="bullet"/>
      <w:lvlText w:val=""/>
      <w:lvlJc w:val="left"/>
      <w:pPr>
        <w:tabs>
          <w:tab w:val="num" w:pos="5760"/>
        </w:tabs>
        <w:ind w:left="5760" w:hanging="360"/>
      </w:pPr>
      <w:rPr>
        <w:rFonts w:ascii="Wingdings" w:hAnsi="Wingdings" w:hint="default"/>
        <w:sz w:val="20"/>
      </w:rPr>
    </w:lvl>
    <w:lvl w:ilvl="8" w:tplc="61CC2BF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F27FF"/>
    <w:multiLevelType w:val="hybridMultilevel"/>
    <w:tmpl w:val="30801FB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4B596499"/>
    <w:multiLevelType w:val="hybridMultilevel"/>
    <w:tmpl w:val="124688CC"/>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2" w15:restartNumberingAfterBreak="0">
    <w:nsid w:val="68351570"/>
    <w:multiLevelType w:val="hybridMultilevel"/>
    <w:tmpl w:val="4D3C6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176D23"/>
    <w:multiLevelType w:val="multilevel"/>
    <w:tmpl w:val="4CB6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951960">
    <w:abstractNumId w:val="1"/>
  </w:num>
  <w:num w:numId="2" w16cid:durableId="1777289589">
    <w:abstractNumId w:val="5"/>
  </w:num>
  <w:num w:numId="3" w16cid:durableId="682392200">
    <w:abstractNumId w:val="9"/>
  </w:num>
  <w:num w:numId="4" w16cid:durableId="1503012782">
    <w:abstractNumId w:val="4"/>
  </w:num>
  <w:num w:numId="5" w16cid:durableId="339045044">
    <w:abstractNumId w:val="3"/>
  </w:num>
  <w:num w:numId="6" w16cid:durableId="1547831420">
    <w:abstractNumId w:val="8"/>
  </w:num>
  <w:num w:numId="7" w16cid:durableId="1857963128">
    <w:abstractNumId w:val="2"/>
  </w:num>
  <w:num w:numId="8" w16cid:durableId="1477532883">
    <w:abstractNumId w:val="0"/>
  </w:num>
  <w:num w:numId="9" w16cid:durableId="249244144">
    <w:abstractNumId w:val="10"/>
  </w:num>
  <w:num w:numId="10" w16cid:durableId="1165851949">
    <w:abstractNumId w:val="6"/>
  </w:num>
  <w:num w:numId="11" w16cid:durableId="1791587536">
    <w:abstractNumId w:val="11"/>
  </w:num>
  <w:num w:numId="12" w16cid:durableId="579144857">
    <w:abstractNumId w:val="13"/>
  </w:num>
  <w:num w:numId="13" w16cid:durableId="570777684">
    <w:abstractNumId w:val="7"/>
  </w:num>
  <w:num w:numId="14" w16cid:durableId="14708993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850"/>
    <w:rsid w:val="0001332D"/>
    <w:rsid w:val="00021394"/>
    <w:rsid w:val="00027080"/>
    <w:rsid w:val="000312DD"/>
    <w:rsid w:val="00031562"/>
    <w:rsid w:val="000A7FE4"/>
    <w:rsid w:val="000B283D"/>
    <w:rsid w:val="000B6A80"/>
    <w:rsid w:val="000E1695"/>
    <w:rsid w:val="001B627A"/>
    <w:rsid w:val="001D74F8"/>
    <w:rsid w:val="001D7CF0"/>
    <w:rsid w:val="00212005"/>
    <w:rsid w:val="00221850"/>
    <w:rsid w:val="00255FFA"/>
    <w:rsid w:val="0026259E"/>
    <w:rsid w:val="00286A97"/>
    <w:rsid w:val="00294F9B"/>
    <w:rsid w:val="002964EB"/>
    <w:rsid w:val="002E02D6"/>
    <w:rsid w:val="002F762B"/>
    <w:rsid w:val="00345DFF"/>
    <w:rsid w:val="00372961"/>
    <w:rsid w:val="00392CCA"/>
    <w:rsid w:val="003C6E81"/>
    <w:rsid w:val="003E3A2B"/>
    <w:rsid w:val="00410C3A"/>
    <w:rsid w:val="00416EE7"/>
    <w:rsid w:val="0042198E"/>
    <w:rsid w:val="00445905"/>
    <w:rsid w:val="004A3B7E"/>
    <w:rsid w:val="004C451D"/>
    <w:rsid w:val="004E07A0"/>
    <w:rsid w:val="004E69CD"/>
    <w:rsid w:val="00540345"/>
    <w:rsid w:val="005556AE"/>
    <w:rsid w:val="0055592B"/>
    <w:rsid w:val="00581618"/>
    <w:rsid w:val="00595FCD"/>
    <w:rsid w:val="005B01FF"/>
    <w:rsid w:val="005B6303"/>
    <w:rsid w:val="005D33FD"/>
    <w:rsid w:val="005D3A7C"/>
    <w:rsid w:val="00600EFD"/>
    <w:rsid w:val="0061445A"/>
    <w:rsid w:val="00623FA6"/>
    <w:rsid w:val="00641386"/>
    <w:rsid w:val="006470F8"/>
    <w:rsid w:val="00663CC4"/>
    <w:rsid w:val="00670BDE"/>
    <w:rsid w:val="00672310"/>
    <w:rsid w:val="00683477"/>
    <w:rsid w:val="006A20E8"/>
    <w:rsid w:val="006C741A"/>
    <w:rsid w:val="006D7ADF"/>
    <w:rsid w:val="007245E2"/>
    <w:rsid w:val="0076C46C"/>
    <w:rsid w:val="0078619E"/>
    <w:rsid w:val="007C3D49"/>
    <w:rsid w:val="007D21DF"/>
    <w:rsid w:val="007F73C9"/>
    <w:rsid w:val="008404F1"/>
    <w:rsid w:val="00855ABB"/>
    <w:rsid w:val="008D5B6E"/>
    <w:rsid w:val="008E4AD4"/>
    <w:rsid w:val="008E87FF"/>
    <w:rsid w:val="008EC0F8"/>
    <w:rsid w:val="008F403A"/>
    <w:rsid w:val="0090593A"/>
    <w:rsid w:val="009207B7"/>
    <w:rsid w:val="00955645"/>
    <w:rsid w:val="009D2BA2"/>
    <w:rsid w:val="00A14DC3"/>
    <w:rsid w:val="00A26837"/>
    <w:rsid w:val="00A718ED"/>
    <w:rsid w:val="00A83223"/>
    <w:rsid w:val="00A84F59"/>
    <w:rsid w:val="00AB64AF"/>
    <w:rsid w:val="00AB795B"/>
    <w:rsid w:val="00B37B21"/>
    <w:rsid w:val="00B5198A"/>
    <w:rsid w:val="00BA01DF"/>
    <w:rsid w:val="00BA0491"/>
    <w:rsid w:val="00BC04B5"/>
    <w:rsid w:val="00BC3F3D"/>
    <w:rsid w:val="00C76DE2"/>
    <w:rsid w:val="00C7788D"/>
    <w:rsid w:val="00CF358F"/>
    <w:rsid w:val="00CF43E4"/>
    <w:rsid w:val="00D034C0"/>
    <w:rsid w:val="00D06051"/>
    <w:rsid w:val="00D24C11"/>
    <w:rsid w:val="00DA1155"/>
    <w:rsid w:val="00DD00DA"/>
    <w:rsid w:val="00DE17B2"/>
    <w:rsid w:val="00DE4674"/>
    <w:rsid w:val="00E00280"/>
    <w:rsid w:val="00E30B90"/>
    <w:rsid w:val="00E6467A"/>
    <w:rsid w:val="00E72C51"/>
    <w:rsid w:val="00E915CC"/>
    <w:rsid w:val="00E97D92"/>
    <w:rsid w:val="00F0272E"/>
    <w:rsid w:val="00F15D68"/>
    <w:rsid w:val="00F70127"/>
    <w:rsid w:val="00F719D2"/>
    <w:rsid w:val="00F89B36"/>
    <w:rsid w:val="00F96404"/>
    <w:rsid w:val="00FC4521"/>
    <w:rsid w:val="00FD586C"/>
    <w:rsid w:val="00FF4D6B"/>
    <w:rsid w:val="0120C46B"/>
    <w:rsid w:val="015BFC03"/>
    <w:rsid w:val="01EE787C"/>
    <w:rsid w:val="021AEF95"/>
    <w:rsid w:val="024FF133"/>
    <w:rsid w:val="0402D4A6"/>
    <w:rsid w:val="04939CC5"/>
    <w:rsid w:val="05ED5009"/>
    <w:rsid w:val="06376FDC"/>
    <w:rsid w:val="069B9061"/>
    <w:rsid w:val="07991753"/>
    <w:rsid w:val="07CCE869"/>
    <w:rsid w:val="07F1C56F"/>
    <w:rsid w:val="08030046"/>
    <w:rsid w:val="087E5833"/>
    <w:rsid w:val="09375F6E"/>
    <w:rsid w:val="09FD263F"/>
    <w:rsid w:val="0ABFC2F2"/>
    <w:rsid w:val="0B1500CF"/>
    <w:rsid w:val="0DBE69BA"/>
    <w:rsid w:val="0F044F04"/>
    <w:rsid w:val="103F2BF8"/>
    <w:rsid w:val="10E48C39"/>
    <w:rsid w:val="10FDD0FF"/>
    <w:rsid w:val="11B285C2"/>
    <w:rsid w:val="12CF218F"/>
    <w:rsid w:val="12DD5AA9"/>
    <w:rsid w:val="13D5DA46"/>
    <w:rsid w:val="14779A5B"/>
    <w:rsid w:val="14F7C2E2"/>
    <w:rsid w:val="15939046"/>
    <w:rsid w:val="16345619"/>
    <w:rsid w:val="16B65591"/>
    <w:rsid w:val="174C23A3"/>
    <w:rsid w:val="180C00F3"/>
    <w:rsid w:val="18A2FE10"/>
    <w:rsid w:val="1973BB8C"/>
    <w:rsid w:val="19833C2A"/>
    <w:rsid w:val="1BC97CED"/>
    <w:rsid w:val="1CFE1FA6"/>
    <w:rsid w:val="1D7DB99B"/>
    <w:rsid w:val="1EAAEE18"/>
    <w:rsid w:val="1EE74AD6"/>
    <w:rsid w:val="1F3A1B5D"/>
    <w:rsid w:val="1FFE1501"/>
    <w:rsid w:val="20491636"/>
    <w:rsid w:val="2144E28C"/>
    <w:rsid w:val="224EAA60"/>
    <w:rsid w:val="22837B8A"/>
    <w:rsid w:val="2283C291"/>
    <w:rsid w:val="2364B60A"/>
    <w:rsid w:val="24B67220"/>
    <w:rsid w:val="24CC1D36"/>
    <w:rsid w:val="27888CDF"/>
    <w:rsid w:val="27E46736"/>
    <w:rsid w:val="298BCEEA"/>
    <w:rsid w:val="2A5C0AA4"/>
    <w:rsid w:val="2AC7AA11"/>
    <w:rsid w:val="2C27A104"/>
    <w:rsid w:val="2DB9E954"/>
    <w:rsid w:val="2DD111A1"/>
    <w:rsid w:val="2F4F7B3B"/>
    <w:rsid w:val="301BFBCB"/>
    <w:rsid w:val="30FA9322"/>
    <w:rsid w:val="3112A9BE"/>
    <w:rsid w:val="311B51E8"/>
    <w:rsid w:val="311E67AD"/>
    <w:rsid w:val="314AAB7B"/>
    <w:rsid w:val="3233FE81"/>
    <w:rsid w:val="3397648C"/>
    <w:rsid w:val="33D01C07"/>
    <w:rsid w:val="341ADCD0"/>
    <w:rsid w:val="3424EBB3"/>
    <w:rsid w:val="3448B7FB"/>
    <w:rsid w:val="34D22CD7"/>
    <w:rsid w:val="34D66F17"/>
    <w:rsid w:val="3531ACE9"/>
    <w:rsid w:val="35BE0244"/>
    <w:rsid w:val="35C97DBA"/>
    <w:rsid w:val="35D98573"/>
    <w:rsid w:val="37654E1B"/>
    <w:rsid w:val="38A42E20"/>
    <w:rsid w:val="38BDE047"/>
    <w:rsid w:val="39664396"/>
    <w:rsid w:val="3AF4CCE4"/>
    <w:rsid w:val="3CD9FF82"/>
    <w:rsid w:val="3ED2AED0"/>
    <w:rsid w:val="3F1C572E"/>
    <w:rsid w:val="3F2EB7BD"/>
    <w:rsid w:val="3FCDDA26"/>
    <w:rsid w:val="3FCEC5AB"/>
    <w:rsid w:val="400C4911"/>
    <w:rsid w:val="416673CA"/>
    <w:rsid w:val="424530E1"/>
    <w:rsid w:val="436A96DD"/>
    <w:rsid w:val="43A32719"/>
    <w:rsid w:val="452C18A0"/>
    <w:rsid w:val="45859D3B"/>
    <w:rsid w:val="45EC8FC8"/>
    <w:rsid w:val="461B2038"/>
    <w:rsid w:val="47323718"/>
    <w:rsid w:val="480B0B46"/>
    <w:rsid w:val="48BFF754"/>
    <w:rsid w:val="48D4BE19"/>
    <w:rsid w:val="48FECE39"/>
    <w:rsid w:val="49586EA5"/>
    <w:rsid w:val="499B4454"/>
    <w:rsid w:val="4CDE7C69"/>
    <w:rsid w:val="4E17130A"/>
    <w:rsid w:val="50FE48CB"/>
    <w:rsid w:val="516FEBF5"/>
    <w:rsid w:val="51FCEEC1"/>
    <w:rsid w:val="5259DF1D"/>
    <w:rsid w:val="550A79AB"/>
    <w:rsid w:val="55EBD8E9"/>
    <w:rsid w:val="5671A950"/>
    <w:rsid w:val="56E056CD"/>
    <w:rsid w:val="57AD73AA"/>
    <w:rsid w:val="58F73530"/>
    <w:rsid w:val="59A50853"/>
    <w:rsid w:val="5AAE1F4E"/>
    <w:rsid w:val="5AB9DDDF"/>
    <w:rsid w:val="5BA304D7"/>
    <w:rsid w:val="5C9F9D5D"/>
    <w:rsid w:val="5ED63C38"/>
    <w:rsid w:val="5F4D25DF"/>
    <w:rsid w:val="60340AE4"/>
    <w:rsid w:val="6044D3C2"/>
    <w:rsid w:val="6157598F"/>
    <w:rsid w:val="6186AC00"/>
    <w:rsid w:val="6359E016"/>
    <w:rsid w:val="6442A3CC"/>
    <w:rsid w:val="64619B63"/>
    <w:rsid w:val="65F72051"/>
    <w:rsid w:val="6705122A"/>
    <w:rsid w:val="671A32D0"/>
    <w:rsid w:val="67ADA811"/>
    <w:rsid w:val="6A9C82FA"/>
    <w:rsid w:val="6B8DFF88"/>
    <w:rsid w:val="6BA180C4"/>
    <w:rsid w:val="6BFCBE96"/>
    <w:rsid w:val="6C072E28"/>
    <w:rsid w:val="6C50C768"/>
    <w:rsid w:val="6D7579A6"/>
    <w:rsid w:val="6D7764DF"/>
    <w:rsid w:val="6E305FC8"/>
    <w:rsid w:val="6FBBC64E"/>
    <w:rsid w:val="7095DD44"/>
    <w:rsid w:val="70DAFDBE"/>
    <w:rsid w:val="710BC47E"/>
    <w:rsid w:val="71DBB3D3"/>
    <w:rsid w:val="7216B001"/>
    <w:rsid w:val="72E1A899"/>
    <w:rsid w:val="7370B830"/>
    <w:rsid w:val="73FF9D41"/>
    <w:rsid w:val="74AD4E33"/>
    <w:rsid w:val="74F36034"/>
    <w:rsid w:val="75694E67"/>
    <w:rsid w:val="75A14B31"/>
    <w:rsid w:val="76EB2FC0"/>
    <w:rsid w:val="78C15F96"/>
    <w:rsid w:val="796D3232"/>
    <w:rsid w:val="79932C43"/>
    <w:rsid w:val="7A8E2BF3"/>
    <w:rsid w:val="7AC00B60"/>
    <w:rsid w:val="7CB1ACAF"/>
    <w:rsid w:val="7D572035"/>
    <w:rsid w:val="7DB6A047"/>
    <w:rsid w:val="7EF09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8F5D"/>
  <w15:chartTrackingRefBased/>
  <w15:docId w15:val="{EF4AFD4B-485F-4B20-8F7F-900B6FA1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2C5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6404"/>
    <w:pPr>
      <w:spacing w:after="160" w:line="259" w:lineRule="auto"/>
      <w:ind w:left="720"/>
      <w:contextualSpacing/>
    </w:pPr>
    <w:rPr>
      <w:rFonts w:asciiTheme="minorHAnsi" w:eastAsiaTheme="minorHAnsi" w:hAnsiTheme="minorHAnsi" w:cstheme="minorBidi"/>
      <w:sz w:val="22"/>
      <w:szCs w:val="22"/>
      <w:lang w:eastAsia="en-US"/>
    </w:rPr>
  </w:style>
  <w:style w:type="paragraph" w:styleId="Koptekst">
    <w:name w:val="header"/>
    <w:basedOn w:val="Standaard"/>
    <w:link w:val="KoptekstChar"/>
    <w:uiPriority w:val="99"/>
    <w:unhideWhenUsed/>
    <w:rsid w:val="00416EE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416EE7"/>
  </w:style>
  <w:style w:type="paragraph" w:styleId="Voettekst">
    <w:name w:val="footer"/>
    <w:basedOn w:val="Standaard"/>
    <w:link w:val="VoettekstChar"/>
    <w:uiPriority w:val="99"/>
    <w:unhideWhenUsed/>
    <w:rsid w:val="00416EE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416EE7"/>
  </w:style>
  <w:style w:type="character" w:styleId="Hyperlink">
    <w:name w:val="Hyperlink"/>
    <w:basedOn w:val="Standaardalinea-lettertype"/>
    <w:uiPriority w:val="99"/>
    <w:unhideWhenUsed/>
    <w:rsid w:val="00416EE7"/>
    <w:rPr>
      <w:color w:val="0563C1" w:themeColor="hyperlink"/>
      <w:u w:val="single"/>
    </w:rPr>
  </w:style>
  <w:style w:type="character" w:styleId="GevolgdeHyperlink">
    <w:name w:val="FollowedHyperlink"/>
    <w:basedOn w:val="Standaardalinea-lettertype"/>
    <w:uiPriority w:val="99"/>
    <w:semiHidden/>
    <w:unhideWhenUsed/>
    <w:rsid w:val="00581618"/>
    <w:rPr>
      <w:color w:val="954F72" w:themeColor="followedHyperlink"/>
      <w:u w:val="single"/>
    </w:rPr>
  </w:style>
  <w:style w:type="paragraph" w:styleId="Normaalweb">
    <w:name w:val="Normal (Web)"/>
    <w:basedOn w:val="Standaard"/>
    <w:uiPriority w:val="99"/>
    <w:semiHidden/>
    <w:unhideWhenUsed/>
    <w:rsid w:val="003C6E81"/>
    <w:pPr>
      <w:spacing w:before="100" w:beforeAutospacing="1" w:after="100" w:afterAutospacing="1"/>
    </w:pPr>
  </w:style>
  <w:style w:type="paragraph" w:customStyle="1" w:styleId="paragraph">
    <w:name w:val="paragraph"/>
    <w:basedOn w:val="Standaard"/>
    <w:rsid w:val="00D24C11"/>
    <w:pPr>
      <w:spacing w:before="100" w:beforeAutospacing="1" w:after="100" w:afterAutospacing="1"/>
    </w:pPr>
  </w:style>
  <w:style w:type="character" w:customStyle="1" w:styleId="normaltextrun">
    <w:name w:val="normaltextrun"/>
    <w:basedOn w:val="Standaardalinea-lettertype"/>
    <w:rsid w:val="00D24C11"/>
  </w:style>
  <w:style w:type="character" w:customStyle="1" w:styleId="eop">
    <w:name w:val="eop"/>
    <w:basedOn w:val="Standaardalinea-lettertype"/>
    <w:rsid w:val="00D24C11"/>
  </w:style>
  <w:style w:type="character" w:customStyle="1" w:styleId="scxw135757648">
    <w:name w:val="scxw135757648"/>
    <w:basedOn w:val="Standaardalinea-lettertype"/>
    <w:rsid w:val="00D24C11"/>
  </w:style>
  <w:style w:type="paragraph" w:styleId="Geenafstand">
    <w:name w:val="No Spacing"/>
    <w:uiPriority w:val="1"/>
    <w:qFormat/>
    <w:rsid w:val="002964EB"/>
    <w:pPr>
      <w:spacing w:after="0" w:line="240" w:lineRule="auto"/>
    </w:pPr>
  </w:style>
  <w:style w:type="character" w:styleId="Onopgelostemelding">
    <w:name w:val="Unresolved Mention"/>
    <w:basedOn w:val="Standaardalinea-lettertype"/>
    <w:uiPriority w:val="99"/>
    <w:semiHidden/>
    <w:unhideWhenUsed/>
    <w:rsid w:val="00F7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2965">
      <w:bodyDiv w:val="1"/>
      <w:marLeft w:val="0"/>
      <w:marRight w:val="0"/>
      <w:marTop w:val="0"/>
      <w:marBottom w:val="0"/>
      <w:divBdr>
        <w:top w:val="none" w:sz="0" w:space="0" w:color="auto"/>
        <w:left w:val="none" w:sz="0" w:space="0" w:color="auto"/>
        <w:bottom w:val="none" w:sz="0" w:space="0" w:color="auto"/>
        <w:right w:val="none" w:sz="0" w:space="0" w:color="auto"/>
      </w:divBdr>
    </w:div>
    <w:div w:id="774594874">
      <w:bodyDiv w:val="1"/>
      <w:marLeft w:val="0"/>
      <w:marRight w:val="0"/>
      <w:marTop w:val="0"/>
      <w:marBottom w:val="0"/>
      <w:divBdr>
        <w:top w:val="none" w:sz="0" w:space="0" w:color="auto"/>
        <w:left w:val="none" w:sz="0" w:space="0" w:color="auto"/>
        <w:bottom w:val="none" w:sz="0" w:space="0" w:color="auto"/>
        <w:right w:val="none" w:sz="0" w:space="0" w:color="auto"/>
      </w:divBdr>
      <w:divsChild>
        <w:div w:id="1084498453">
          <w:marLeft w:val="0"/>
          <w:marRight w:val="0"/>
          <w:marTop w:val="0"/>
          <w:marBottom w:val="0"/>
          <w:divBdr>
            <w:top w:val="none" w:sz="0" w:space="0" w:color="auto"/>
            <w:left w:val="none" w:sz="0" w:space="0" w:color="auto"/>
            <w:bottom w:val="none" w:sz="0" w:space="0" w:color="auto"/>
            <w:right w:val="none" w:sz="0" w:space="0" w:color="auto"/>
          </w:divBdr>
        </w:div>
        <w:div w:id="268271115">
          <w:marLeft w:val="0"/>
          <w:marRight w:val="0"/>
          <w:marTop w:val="0"/>
          <w:marBottom w:val="0"/>
          <w:divBdr>
            <w:top w:val="none" w:sz="0" w:space="0" w:color="auto"/>
            <w:left w:val="none" w:sz="0" w:space="0" w:color="auto"/>
            <w:bottom w:val="none" w:sz="0" w:space="0" w:color="auto"/>
            <w:right w:val="none" w:sz="0" w:space="0" w:color="auto"/>
          </w:divBdr>
        </w:div>
        <w:div w:id="368183134">
          <w:marLeft w:val="0"/>
          <w:marRight w:val="0"/>
          <w:marTop w:val="0"/>
          <w:marBottom w:val="0"/>
          <w:divBdr>
            <w:top w:val="none" w:sz="0" w:space="0" w:color="auto"/>
            <w:left w:val="none" w:sz="0" w:space="0" w:color="auto"/>
            <w:bottom w:val="none" w:sz="0" w:space="0" w:color="auto"/>
            <w:right w:val="none" w:sz="0" w:space="0" w:color="auto"/>
          </w:divBdr>
        </w:div>
        <w:div w:id="420491276">
          <w:marLeft w:val="0"/>
          <w:marRight w:val="0"/>
          <w:marTop w:val="0"/>
          <w:marBottom w:val="0"/>
          <w:divBdr>
            <w:top w:val="none" w:sz="0" w:space="0" w:color="auto"/>
            <w:left w:val="none" w:sz="0" w:space="0" w:color="auto"/>
            <w:bottom w:val="none" w:sz="0" w:space="0" w:color="auto"/>
            <w:right w:val="none" w:sz="0" w:space="0" w:color="auto"/>
          </w:divBdr>
        </w:div>
        <w:div w:id="1233347543">
          <w:marLeft w:val="0"/>
          <w:marRight w:val="0"/>
          <w:marTop w:val="0"/>
          <w:marBottom w:val="0"/>
          <w:divBdr>
            <w:top w:val="none" w:sz="0" w:space="0" w:color="auto"/>
            <w:left w:val="none" w:sz="0" w:space="0" w:color="auto"/>
            <w:bottom w:val="none" w:sz="0" w:space="0" w:color="auto"/>
            <w:right w:val="none" w:sz="0" w:space="0" w:color="auto"/>
          </w:divBdr>
        </w:div>
        <w:div w:id="1390879406">
          <w:marLeft w:val="0"/>
          <w:marRight w:val="0"/>
          <w:marTop w:val="0"/>
          <w:marBottom w:val="0"/>
          <w:divBdr>
            <w:top w:val="none" w:sz="0" w:space="0" w:color="auto"/>
            <w:left w:val="none" w:sz="0" w:space="0" w:color="auto"/>
            <w:bottom w:val="none" w:sz="0" w:space="0" w:color="auto"/>
            <w:right w:val="none" w:sz="0" w:space="0" w:color="auto"/>
          </w:divBdr>
          <w:divsChild>
            <w:div w:id="1109349039">
              <w:marLeft w:val="0"/>
              <w:marRight w:val="0"/>
              <w:marTop w:val="0"/>
              <w:marBottom w:val="0"/>
              <w:divBdr>
                <w:top w:val="none" w:sz="0" w:space="0" w:color="auto"/>
                <w:left w:val="none" w:sz="0" w:space="0" w:color="auto"/>
                <w:bottom w:val="none" w:sz="0" w:space="0" w:color="auto"/>
                <w:right w:val="none" w:sz="0" w:space="0" w:color="auto"/>
              </w:divBdr>
            </w:div>
            <w:div w:id="587663192">
              <w:marLeft w:val="0"/>
              <w:marRight w:val="0"/>
              <w:marTop w:val="0"/>
              <w:marBottom w:val="0"/>
              <w:divBdr>
                <w:top w:val="none" w:sz="0" w:space="0" w:color="auto"/>
                <w:left w:val="none" w:sz="0" w:space="0" w:color="auto"/>
                <w:bottom w:val="none" w:sz="0" w:space="0" w:color="auto"/>
                <w:right w:val="none" w:sz="0" w:space="0" w:color="auto"/>
              </w:divBdr>
            </w:div>
            <w:div w:id="1387332971">
              <w:marLeft w:val="0"/>
              <w:marRight w:val="0"/>
              <w:marTop w:val="0"/>
              <w:marBottom w:val="0"/>
              <w:divBdr>
                <w:top w:val="none" w:sz="0" w:space="0" w:color="auto"/>
                <w:left w:val="none" w:sz="0" w:space="0" w:color="auto"/>
                <w:bottom w:val="none" w:sz="0" w:space="0" w:color="auto"/>
                <w:right w:val="none" w:sz="0" w:space="0" w:color="auto"/>
              </w:divBdr>
            </w:div>
          </w:divsChild>
        </w:div>
        <w:div w:id="2127964355">
          <w:marLeft w:val="0"/>
          <w:marRight w:val="0"/>
          <w:marTop w:val="0"/>
          <w:marBottom w:val="0"/>
          <w:divBdr>
            <w:top w:val="none" w:sz="0" w:space="0" w:color="auto"/>
            <w:left w:val="none" w:sz="0" w:space="0" w:color="auto"/>
            <w:bottom w:val="none" w:sz="0" w:space="0" w:color="auto"/>
            <w:right w:val="none" w:sz="0" w:space="0" w:color="auto"/>
          </w:divBdr>
        </w:div>
        <w:div w:id="1307734140">
          <w:marLeft w:val="0"/>
          <w:marRight w:val="0"/>
          <w:marTop w:val="0"/>
          <w:marBottom w:val="0"/>
          <w:divBdr>
            <w:top w:val="none" w:sz="0" w:space="0" w:color="auto"/>
            <w:left w:val="none" w:sz="0" w:space="0" w:color="auto"/>
            <w:bottom w:val="none" w:sz="0" w:space="0" w:color="auto"/>
            <w:right w:val="none" w:sz="0" w:space="0" w:color="auto"/>
          </w:divBdr>
        </w:div>
        <w:div w:id="1974481760">
          <w:marLeft w:val="0"/>
          <w:marRight w:val="0"/>
          <w:marTop w:val="0"/>
          <w:marBottom w:val="0"/>
          <w:divBdr>
            <w:top w:val="none" w:sz="0" w:space="0" w:color="auto"/>
            <w:left w:val="none" w:sz="0" w:space="0" w:color="auto"/>
            <w:bottom w:val="none" w:sz="0" w:space="0" w:color="auto"/>
            <w:right w:val="none" w:sz="0" w:space="0" w:color="auto"/>
          </w:divBdr>
        </w:div>
        <w:div w:id="1937396003">
          <w:marLeft w:val="0"/>
          <w:marRight w:val="0"/>
          <w:marTop w:val="0"/>
          <w:marBottom w:val="0"/>
          <w:divBdr>
            <w:top w:val="none" w:sz="0" w:space="0" w:color="auto"/>
            <w:left w:val="none" w:sz="0" w:space="0" w:color="auto"/>
            <w:bottom w:val="none" w:sz="0" w:space="0" w:color="auto"/>
            <w:right w:val="none" w:sz="0" w:space="0" w:color="auto"/>
          </w:divBdr>
        </w:div>
        <w:div w:id="1116363816">
          <w:marLeft w:val="0"/>
          <w:marRight w:val="0"/>
          <w:marTop w:val="0"/>
          <w:marBottom w:val="0"/>
          <w:divBdr>
            <w:top w:val="none" w:sz="0" w:space="0" w:color="auto"/>
            <w:left w:val="none" w:sz="0" w:space="0" w:color="auto"/>
            <w:bottom w:val="none" w:sz="0" w:space="0" w:color="auto"/>
            <w:right w:val="none" w:sz="0" w:space="0" w:color="auto"/>
          </w:divBdr>
        </w:div>
        <w:div w:id="425882903">
          <w:marLeft w:val="0"/>
          <w:marRight w:val="0"/>
          <w:marTop w:val="0"/>
          <w:marBottom w:val="0"/>
          <w:divBdr>
            <w:top w:val="none" w:sz="0" w:space="0" w:color="auto"/>
            <w:left w:val="none" w:sz="0" w:space="0" w:color="auto"/>
            <w:bottom w:val="none" w:sz="0" w:space="0" w:color="auto"/>
            <w:right w:val="none" w:sz="0" w:space="0" w:color="auto"/>
          </w:divBdr>
        </w:div>
      </w:divsChild>
    </w:div>
    <w:div w:id="1176580855">
      <w:bodyDiv w:val="1"/>
      <w:marLeft w:val="0"/>
      <w:marRight w:val="0"/>
      <w:marTop w:val="0"/>
      <w:marBottom w:val="0"/>
      <w:divBdr>
        <w:top w:val="none" w:sz="0" w:space="0" w:color="auto"/>
        <w:left w:val="none" w:sz="0" w:space="0" w:color="auto"/>
        <w:bottom w:val="none" w:sz="0" w:space="0" w:color="auto"/>
        <w:right w:val="none" w:sz="0" w:space="0" w:color="auto"/>
      </w:divBdr>
    </w:div>
    <w:div w:id="1458334834">
      <w:bodyDiv w:val="1"/>
      <w:marLeft w:val="0"/>
      <w:marRight w:val="0"/>
      <w:marTop w:val="0"/>
      <w:marBottom w:val="0"/>
      <w:divBdr>
        <w:top w:val="none" w:sz="0" w:space="0" w:color="auto"/>
        <w:left w:val="none" w:sz="0" w:space="0" w:color="auto"/>
        <w:bottom w:val="none" w:sz="0" w:space="0" w:color="auto"/>
        <w:right w:val="none" w:sz="0" w:space="0" w:color="auto"/>
      </w:divBdr>
    </w:div>
    <w:div w:id="1553887035">
      <w:bodyDiv w:val="1"/>
      <w:marLeft w:val="0"/>
      <w:marRight w:val="0"/>
      <w:marTop w:val="0"/>
      <w:marBottom w:val="0"/>
      <w:divBdr>
        <w:top w:val="none" w:sz="0" w:space="0" w:color="auto"/>
        <w:left w:val="none" w:sz="0" w:space="0" w:color="auto"/>
        <w:bottom w:val="none" w:sz="0" w:space="0" w:color="auto"/>
        <w:right w:val="none" w:sz="0" w:space="0" w:color="auto"/>
      </w:divBdr>
    </w:div>
    <w:div w:id="1971012941">
      <w:bodyDiv w:val="1"/>
      <w:marLeft w:val="0"/>
      <w:marRight w:val="0"/>
      <w:marTop w:val="0"/>
      <w:marBottom w:val="0"/>
      <w:divBdr>
        <w:top w:val="none" w:sz="0" w:space="0" w:color="auto"/>
        <w:left w:val="none" w:sz="0" w:space="0" w:color="auto"/>
        <w:bottom w:val="none" w:sz="0" w:space="0" w:color="auto"/>
        <w:right w:val="none" w:sz="0" w:space="0" w:color="auto"/>
      </w:divBdr>
    </w:div>
    <w:div w:id="21235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duo-onderwijsonderzoek.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duo-onderwijsonderzoek.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uo-onderwijsonderzoek.nl/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N1EK.nl" TargetMode="External"/><Relationship Id="rId1" Type="http://schemas.openxmlformats.org/officeDocument/2006/relationships/hyperlink" Target="mailto:info@UN1E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10D5C83F89F43A5DE107D42C4EEFC" ma:contentTypeVersion="8" ma:contentTypeDescription="Een nieuw document maken." ma:contentTypeScope="" ma:versionID="d4df6990ecedb43241afbf7139fc00cd">
  <xsd:schema xmlns:xsd="http://www.w3.org/2001/XMLSchema" xmlns:xs="http://www.w3.org/2001/XMLSchema" xmlns:p="http://schemas.microsoft.com/office/2006/metadata/properties" xmlns:ns2="41f583ad-5c77-4631-b369-d12011d5b6c2" targetNamespace="http://schemas.microsoft.com/office/2006/metadata/properties" ma:root="true" ma:fieldsID="33ee4f7cccfad804f77297dd8d951079" ns2:_="">
    <xsd:import namespace="41f583ad-5c77-4631-b369-d12011d5b6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83ad-5c77-4631-b369-d12011d5b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BD07A-3522-4597-812A-EC337EDA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583ad-5c77-4631-b369-d12011d5b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14DB7-35BD-4CFB-97FC-F2300DE8B6AD}">
  <ds:schemaRefs>
    <ds:schemaRef ds:uri="http://schemas.microsoft.com/sharepoint/v3/contenttype/forms"/>
  </ds:schemaRefs>
</ds:datastoreItem>
</file>

<file path=customXml/itemProps3.xml><?xml version="1.0" encoding="utf-8"?>
<ds:datastoreItem xmlns:ds="http://schemas.openxmlformats.org/officeDocument/2006/customXml" ds:itemID="{FFF9EE9A-E2D2-4A28-A180-32E218B60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697</Words>
  <Characters>3834</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Hoogerwerf</dc:creator>
  <cp:keywords/>
  <dc:description/>
  <cp:lastModifiedBy>Raoul Hakkenberg van Gaasbeek - DUO Onderwijsonderzoek</cp:lastModifiedBy>
  <cp:revision>13</cp:revision>
  <cp:lastPrinted>2020-03-15T18:00:00Z</cp:lastPrinted>
  <dcterms:created xsi:type="dcterms:W3CDTF">2022-04-07T08:07:00Z</dcterms:created>
  <dcterms:modified xsi:type="dcterms:W3CDTF">2022-10-28T13:43:00Z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0x010100C7A10D5C83F89F43A5DE107D42C4EEFC</vt:lpwstr>
  </property>
</Properties>
</file>